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6" w:rsidRDefault="00842836" w:rsidP="00842836">
      <w:pPr>
        <w:pStyle w:val="Default"/>
      </w:pPr>
    </w:p>
    <w:p w:rsidR="00842836" w:rsidRDefault="00842836" w:rsidP="00842836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2 do zapytania ofertowego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</w:t>
      </w: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(pieczątka jednostki)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842836" w:rsidRDefault="00842836" w:rsidP="008428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Składając ofertę w postępowaniu o udzielenie zamówienia publicznego na „</w:t>
      </w:r>
      <w:r w:rsidR="00A323CB">
        <w:rPr>
          <w:rFonts w:asciiTheme="minorHAnsi" w:hAnsiTheme="minorHAnsi"/>
        </w:rPr>
        <w:t xml:space="preserve">malowanie </w:t>
      </w:r>
      <w:proofErr w:type="spellStart"/>
      <w:r w:rsidR="00A323CB">
        <w:rPr>
          <w:rFonts w:asciiTheme="minorHAnsi" w:hAnsiTheme="minorHAnsi"/>
        </w:rPr>
        <w:t>sal</w:t>
      </w:r>
      <w:proofErr w:type="spellEnd"/>
      <w:r w:rsidR="00A323CB">
        <w:rPr>
          <w:rFonts w:asciiTheme="minorHAnsi" w:hAnsiTheme="minorHAnsi"/>
        </w:rPr>
        <w:t xml:space="preserve"> lekcyjnych 23, 5, pokój nauczycielski, sala gimnastyczna, korytarz, 107, 210, 211, 212</w:t>
      </w:r>
      <w:r w:rsidR="00A323CB">
        <w:rPr>
          <w:rFonts w:asciiTheme="minorHAnsi" w:hAnsiTheme="minorHAnsi"/>
        </w:rPr>
        <w:t xml:space="preserve"> w </w:t>
      </w:r>
      <w:r w:rsidR="00A323CB">
        <w:rPr>
          <w:rFonts w:asciiTheme="minorHAnsi" w:hAnsiTheme="minorHAnsi"/>
        </w:rPr>
        <w:br/>
      </w:r>
      <w:bookmarkStart w:id="0" w:name="_GoBack"/>
      <w:bookmarkEnd w:id="0"/>
      <w:r>
        <w:rPr>
          <w:sz w:val="23"/>
          <w:szCs w:val="23"/>
        </w:rPr>
        <w:t xml:space="preserve"> I Liceum Ogólnokształcącego z Oddziałami Dwujęzycznymi im. Powstańców Śląskich w Rybniku” oświadczam/y, że: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i nie spełniamy żadnej z przesłanek zapisanych w art. 24 ust. 1 pkt 12-23 ustawy Prawo zamówień publicznych,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zamówienia, zapisane w art. 22 ust. 1b ustawy Prawo zamówień publicznych, tj.: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kompetencji lub uprawnień do prowadzenia określonej działalności zawodowej, o ile wynika to z odrębnych przepisów,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842836" w:rsidRDefault="00842836" w:rsidP="00842836">
      <w:pPr>
        <w:pStyle w:val="Default"/>
        <w:rPr>
          <w:sz w:val="23"/>
          <w:szCs w:val="23"/>
        </w:rPr>
      </w:pPr>
    </w:p>
    <w:p w:rsidR="00842836" w:rsidRDefault="00842836" w:rsidP="00842836">
      <w:pPr>
        <w:pStyle w:val="Default"/>
        <w:rPr>
          <w:sz w:val="23"/>
          <w:szCs w:val="23"/>
        </w:rPr>
      </w:pP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Wykonawca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               ………………………………………………… </w:t>
      </w:r>
    </w:p>
    <w:p w:rsidR="00061A32" w:rsidRDefault="00842836" w:rsidP="00842836">
      <w:r>
        <w:rPr>
          <w:sz w:val="20"/>
          <w:szCs w:val="20"/>
        </w:rPr>
        <w:t>(miejscowość, data)                                                                                                                   (podpis i pieczątka)</w:t>
      </w:r>
    </w:p>
    <w:sectPr w:rsidR="0006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36"/>
    <w:rsid w:val="00061A32"/>
    <w:rsid w:val="00842836"/>
    <w:rsid w:val="00A323C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2020-01-15T10:59:00Z</dcterms:created>
  <dcterms:modified xsi:type="dcterms:W3CDTF">2023-11-29T08:53:00Z</dcterms:modified>
</cp:coreProperties>
</file>