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BD" w:rsidRPr="004C57AA" w:rsidRDefault="00217050" w:rsidP="00F0681D">
      <w:pPr>
        <w:spacing w:line="360" w:lineRule="auto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ZARZĄDZENIE</w:t>
      </w:r>
      <w:r w:rsidR="00C336F1">
        <w:rPr>
          <w:b/>
          <w:sz w:val="30"/>
          <w:szCs w:val="30"/>
          <w:u w:val="single"/>
        </w:rPr>
        <w:t xml:space="preserve"> nr</w:t>
      </w:r>
      <w:r w:rsidR="00090FEA">
        <w:rPr>
          <w:b/>
          <w:sz w:val="30"/>
          <w:szCs w:val="30"/>
          <w:u w:val="single"/>
        </w:rPr>
        <w:t xml:space="preserve"> </w:t>
      </w:r>
      <w:r w:rsidR="008756EA">
        <w:rPr>
          <w:b/>
          <w:sz w:val="30"/>
          <w:szCs w:val="30"/>
          <w:u w:val="single"/>
        </w:rPr>
        <w:t>2/2026</w:t>
      </w:r>
    </w:p>
    <w:p w:rsidR="00F778BD" w:rsidRPr="004C57AA" w:rsidRDefault="00E33D65" w:rsidP="00F0681D">
      <w:pPr>
        <w:spacing w:line="360" w:lineRule="auto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Wiced</w:t>
      </w:r>
      <w:r w:rsidR="00F778BD" w:rsidRPr="004C57AA">
        <w:rPr>
          <w:b/>
          <w:sz w:val="30"/>
          <w:szCs w:val="30"/>
          <w:u w:val="single"/>
        </w:rPr>
        <w:t>yrektora</w:t>
      </w:r>
      <w:r w:rsidR="0067587E" w:rsidRPr="004C57AA">
        <w:rPr>
          <w:b/>
          <w:sz w:val="30"/>
          <w:szCs w:val="30"/>
          <w:u w:val="single"/>
        </w:rPr>
        <w:t xml:space="preserve"> </w:t>
      </w:r>
      <w:r w:rsidR="007B255E">
        <w:rPr>
          <w:b/>
          <w:sz w:val="30"/>
          <w:szCs w:val="30"/>
          <w:u w:val="single"/>
        </w:rPr>
        <w:t xml:space="preserve">I Liceum Ogólnokształcącego </w:t>
      </w:r>
      <w:r>
        <w:rPr>
          <w:b/>
          <w:sz w:val="30"/>
          <w:szCs w:val="30"/>
          <w:u w:val="single"/>
        </w:rPr>
        <w:br/>
      </w:r>
      <w:r w:rsidR="007B255E">
        <w:rPr>
          <w:b/>
          <w:sz w:val="30"/>
          <w:szCs w:val="30"/>
          <w:u w:val="single"/>
        </w:rPr>
        <w:t xml:space="preserve">z Oddziałami Dwujęzycznymi </w:t>
      </w:r>
      <w:r w:rsidR="00F04243">
        <w:rPr>
          <w:b/>
          <w:sz w:val="30"/>
          <w:szCs w:val="30"/>
          <w:u w:val="single"/>
        </w:rPr>
        <w:t xml:space="preserve"> im. Powstańców Śląskich </w:t>
      </w:r>
      <w:r>
        <w:rPr>
          <w:b/>
          <w:sz w:val="30"/>
          <w:szCs w:val="30"/>
          <w:u w:val="single"/>
        </w:rPr>
        <w:br/>
      </w:r>
      <w:r w:rsidR="00F04243">
        <w:rPr>
          <w:b/>
          <w:sz w:val="30"/>
          <w:szCs w:val="30"/>
          <w:u w:val="single"/>
        </w:rPr>
        <w:t>w Rybniku</w:t>
      </w:r>
      <w:r w:rsidR="00F04243">
        <w:rPr>
          <w:b/>
          <w:sz w:val="30"/>
          <w:szCs w:val="30"/>
          <w:u w:val="single"/>
        </w:rPr>
        <w:br/>
      </w:r>
      <w:r w:rsidR="00090FEA">
        <w:rPr>
          <w:b/>
          <w:sz w:val="30"/>
          <w:szCs w:val="30"/>
          <w:u w:val="single"/>
        </w:rPr>
        <w:t xml:space="preserve">z dnia </w:t>
      </w:r>
      <w:r w:rsidR="008756EA">
        <w:rPr>
          <w:b/>
          <w:sz w:val="30"/>
          <w:szCs w:val="30"/>
          <w:u w:val="single"/>
        </w:rPr>
        <w:t>18 lutego 2026</w:t>
      </w:r>
      <w:r w:rsidR="00F778BD" w:rsidRPr="004C57AA">
        <w:rPr>
          <w:b/>
          <w:sz w:val="30"/>
          <w:szCs w:val="30"/>
          <w:u w:val="single"/>
        </w:rPr>
        <w:t xml:space="preserve"> r.</w:t>
      </w:r>
    </w:p>
    <w:p w:rsidR="00F04243" w:rsidRPr="004C57AA" w:rsidRDefault="00F778BD" w:rsidP="00F04243">
      <w:pPr>
        <w:spacing w:line="360" w:lineRule="auto"/>
        <w:jc w:val="center"/>
        <w:rPr>
          <w:b/>
          <w:sz w:val="30"/>
          <w:szCs w:val="30"/>
          <w:u w:val="single"/>
        </w:rPr>
      </w:pPr>
      <w:r w:rsidRPr="004C57AA">
        <w:rPr>
          <w:b/>
          <w:sz w:val="30"/>
          <w:szCs w:val="30"/>
          <w:u w:val="single"/>
        </w:rPr>
        <w:t>w sprawie powołania Komisji Rekrutacyjnej</w:t>
      </w:r>
      <w:r w:rsidR="00F04243">
        <w:rPr>
          <w:b/>
          <w:sz w:val="30"/>
          <w:szCs w:val="30"/>
          <w:u w:val="single"/>
        </w:rPr>
        <w:t xml:space="preserve"> </w:t>
      </w:r>
      <w:r w:rsidR="00F04243">
        <w:rPr>
          <w:b/>
          <w:sz w:val="30"/>
          <w:szCs w:val="30"/>
          <w:u w:val="single"/>
        </w:rPr>
        <w:br/>
        <w:t>dla I</w:t>
      </w:r>
      <w:r w:rsidR="00F04243" w:rsidRPr="004C57AA">
        <w:rPr>
          <w:b/>
          <w:sz w:val="30"/>
          <w:szCs w:val="30"/>
          <w:u w:val="single"/>
        </w:rPr>
        <w:t xml:space="preserve"> Liceum Ogólnoksz</w:t>
      </w:r>
      <w:r w:rsidR="00F04243">
        <w:rPr>
          <w:b/>
          <w:sz w:val="30"/>
          <w:szCs w:val="30"/>
          <w:u w:val="single"/>
        </w:rPr>
        <w:t xml:space="preserve">tałcącego z Oddziałami Dwujęzycznymi </w:t>
      </w:r>
      <w:r w:rsidR="00F04243">
        <w:rPr>
          <w:b/>
          <w:sz w:val="30"/>
          <w:szCs w:val="30"/>
          <w:u w:val="single"/>
        </w:rPr>
        <w:br/>
        <w:t>im. Powstańców Śląskich</w:t>
      </w:r>
      <w:r w:rsidR="007B255E">
        <w:rPr>
          <w:b/>
          <w:sz w:val="30"/>
          <w:szCs w:val="30"/>
          <w:u w:val="single"/>
        </w:rPr>
        <w:t xml:space="preserve"> </w:t>
      </w:r>
    </w:p>
    <w:p w:rsidR="00F778BD" w:rsidRPr="004C57AA" w:rsidRDefault="00F778BD" w:rsidP="00F0681D">
      <w:pPr>
        <w:spacing w:line="360" w:lineRule="auto"/>
        <w:jc w:val="center"/>
        <w:rPr>
          <w:b/>
          <w:sz w:val="30"/>
          <w:szCs w:val="30"/>
          <w:u w:val="single"/>
        </w:rPr>
      </w:pPr>
    </w:p>
    <w:p w:rsidR="004C57AA" w:rsidRPr="006338A3" w:rsidRDefault="004C57AA" w:rsidP="00F0681D">
      <w:pPr>
        <w:spacing w:line="360" w:lineRule="auto"/>
        <w:rPr>
          <w:sz w:val="28"/>
          <w:szCs w:val="28"/>
        </w:rPr>
      </w:pPr>
    </w:p>
    <w:p w:rsidR="00F778BD" w:rsidRPr="00E33D65" w:rsidRDefault="00E33D65" w:rsidP="00E33D65">
      <w:pPr>
        <w:pStyle w:val="Nagwek3"/>
        <w:shd w:val="clear" w:color="auto" w:fill="FFFFFF"/>
        <w:spacing w:before="0" w:after="120" w:line="288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33D65">
        <w:rPr>
          <w:rFonts w:ascii="Times New Roman" w:hAnsi="Times New Roman" w:cs="Times New Roman"/>
          <w:b w:val="0"/>
          <w:sz w:val="28"/>
          <w:szCs w:val="28"/>
        </w:rPr>
        <w:t>Na podstawie art. 1</w:t>
      </w:r>
      <w:r w:rsidR="00B77406" w:rsidRPr="00E33D65">
        <w:rPr>
          <w:rFonts w:ascii="Times New Roman" w:hAnsi="Times New Roman" w:cs="Times New Roman"/>
          <w:b w:val="0"/>
          <w:sz w:val="28"/>
          <w:szCs w:val="28"/>
        </w:rPr>
        <w:t>67</w:t>
      </w:r>
      <w:r w:rsidR="0067587E" w:rsidRPr="00E33D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78BD" w:rsidRPr="00E33D65">
        <w:rPr>
          <w:rFonts w:ascii="Times New Roman" w:hAnsi="Times New Roman" w:cs="Times New Roman"/>
          <w:b w:val="0"/>
          <w:sz w:val="28"/>
          <w:szCs w:val="28"/>
        </w:rPr>
        <w:t>us</w:t>
      </w:r>
      <w:r w:rsidR="00B77406" w:rsidRPr="00E33D65">
        <w:rPr>
          <w:rFonts w:ascii="Times New Roman" w:hAnsi="Times New Roman" w:cs="Times New Roman"/>
          <w:b w:val="0"/>
          <w:sz w:val="28"/>
          <w:szCs w:val="28"/>
        </w:rPr>
        <w:t>tawy z dnia 14 grudnia 2016</w:t>
      </w:r>
      <w:r w:rsidR="00F778BD" w:rsidRPr="00E33D65">
        <w:rPr>
          <w:rFonts w:ascii="Times New Roman" w:hAnsi="Times New Roman" w:cs="Times New Roman"/>
          <w:b w:val="0"/>
          <w:sz w:val="28"/>
          <w:szCs w:val="28"/>
        </w:rPr>
        <w:t xml:space="preserve"> r</w:t>
      </w:r>
      <w:r w:rsidRPr="00E33D65">
        <w:rPr>
          <w:rFonts w:ascii="Times New Roman" w:hAnsi="Times New Roman" w:cs="Times New Roman"/>
          <w:b w:val="0"/>
          <w:sz w:val="28"/>
          <w:szCs w:val="28"/>
        </w:rPr>
        <w:t>oku</w:t>
      </w:r>
      <w:r w:rsidR="00B77406" w:rsidRPr="00E33D65">
        <w:rPr>
          <w:rFonts w:ascii="Times New Roman" w:hAnsi="Times New Roman" w:cs="Times New Roman"/>
          <w:b w:val="0"/>
          <w:sz w:val="28"/>
          <w:szCs w:val="28"/>
        </w:rPr>
        <w:t xml:space="preserve"> – Prawo Oświa</w:t>
      </w:r>
      <w:r w:rsidRPr="00E33D65">
        <w:rPr>
          <w:rFonts w:ascii="Times New Roman" w:hAnsi="Times New Roman" w:cs="Times New Roman"/>
          <w:b w:val="0"/>
          <w:sz w:val="28"/>
          <w:szCs w:val="28"/>
        </w:rPr>
        <w:t>towe</w:t>
      </w:r>
      <w:r w:rsidR="00B77406" w:rsidRPr="00E33D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oraz </w:t>
      </w:r>
      <w:r w:rsidRPr="00E33D6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rozporządzenia Ministra Edukacji i Nauki z dnia </w:t>
      </w:r>
      <w:r w:rsidR="008756E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 kwietnia 2025</w:t>
      </w:r>
      <w:r w:rsidRPr="00E33D6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r. w sprawie przeprowadzania postępowania rekrutacyjnego oraz postępowania uzupełniającego do publicznych przedszkoli, szkół, placówek i centrów</w:t>
      </w:r>
      <w:r w:rsidR="0024480D" w:rsidRPr="00E33D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587E" w:rsidRPr="00E33D65">
        <w:rPr>
          <w:rFonts w:ascii="Times New Roman" w:hAnsi="Times New Roman" w:cs="Times New Roman"/>
          <w:b w:val="0"/>
          <w:sz w:val="28"/>
          <w:szCs w:val="28"/>
        </w:rPr>
        <w:t xml:space="preserve">zarządzam </w:t>
      </w:r>
      <w:r w:rsidR="00F778BD" w:rsidRPr="00E33D65">
        <w:rPr>
          <w:rFonts w:ascii="Times New Roman" w:hAnsi="Times New Roman" w:cs="Times New Roman"/>
          <w:b w:val="0"/>
          <w:sz w:val="28"/>
          <w:szCs w:val="28"/>
        </w:rPr>
        <w:t>co następuje:</w:t>
      </w:r>
    </w:p>
    <w:p w:rsidR="00E67196" w:rsidRDefault="00E67196" w:rsidP="00F0681D">
      <w:pPr>
        <w:spacing w:line="360" w:lineRule="auto"/>
        <w:jc w:val="center"/>
        <w:rPr>
          <w:b/>
          <w:sz w:val="28"/>
          <w:szCs w:val="28"/>
        </w:rPr>
      </w:pPr>
    </w:p>
    <w:p w:rsidR="00F778BD" w:rsidRPr="004C57AA" w:rsidRDefault="00F778BD" w:rsidP="00F0681D">
      <w:pPr>
        <w:spacing w:line="360" w:lineRule="auto"/>
        <w:jc w:val="center"/>
        <w:rPr>
          <w:b/>
          <w:sz w:val="28"/>
          <w:szCs w:val="28"/>
        </w:rPr>
      </w:pPr>
      <w:r w:rsidRPr="004C57AA">
        <w:rPr>
          <w:b/>
          <w:sz w:val="28"/>
          <w:szCs w:val="28"/>
        </w:rPr>
        <w:t>§1</w:t>
      </w:r>
    </w:p>
    <w:p w:rsidR="00F778BD" w:rsidRPr="004C57AA" w:rsidRDefault="00F778BD" w:rsidP="00F0681D">
      <w:pPr>
        <w:spacing w:line="360" w:lineRule="auto"/>
        <w:jc w:val="center"/>
        <w:rPr>
          <w:b/>
          <w:sz w:val="28"/>
          <w:szCs w:val="28"/>
        </w:rPr>
      </w:pPr>
      <w:r w:rsidRPr="004C57AA">
        <w:rPr>
          <w:b/>
          <w:sz w:val="28"/>
          <w:szCs w:val="28"/>
        </w:rPr>
        <w:t>Powołanie Komisji</w:t>
      </w:r>
    </w:p>
    <w:p w:rsidR="00F778BD" w:rsidRPr="004C57AA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1.Powołuję Komisję Rekrutacyjną.</w:t>
      </w:r>
    </w:p>
    <w:p w:rsidR="00F778BD" w:rsidRPr="004C57AA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2.Celem działania Komisji Rek</w:t>
      </w:r>
      <w:r w:rsidR="0067587E" w:rsidRPr="004C57AA">
        <w:rPr>
          <w:sz w:val="28"/>
          <w:szCs w:val="28"/>
        </w:rPr>
        <w:t xml:space="preserve">rutacyjnej jest przeprowadzenie </w:t>
      </w:r>
      <w:r w:rsidRPr="004C57AA">
        <w:rPr>
          <w:sz w:val="28"/>
          <w:szCs w:val="28"/>
        </w:rPr>
        <w:t xml:space="preserve">postępowania </w:t>
      </w:r>
      <w:r w:rsidR="004C57AA">
        <w:rPr>
          <w:sz w:val="28"/>
          <w:szCs w:val="28"/>
        </w:rPr>
        <w:t>rekrutacyjnego do I</w:t>
      </w:r>
      <w:r w:rsidRPr="004C57AA">
        <w:rPr>
          <w:sz w:val="28"/>
          <w:szCs w:val="28"/>
        </w:rPr>
        <w:t xml:space="preserve"> Liceum Ogólnok</w:t>
      </w:r>
      <w:r w:rsidR="004C57AA">
        <w:rPr>
          <w:sz w:val="28"/>
          <w:szCs w:val="28"/>
        </w:rPr>
        <w:t>ształcącego im. Powstańców Śląskich</w:t>
      </w:r>
      <w:r w:rsidR="001A328C">
        <w:rPr>
          <w:sz w:val="28"/>
          <w:szCs w:val="28"/>
        </w:rPr>
        <w:t xml:space="preserve"> z Oddziałami Dwujęzycznymi</w:t>
      </w:r>
      <w:r w:rsidR="004C57AA">
        <w:rPr>
          <w:sz w:val="28"/>
          <w:szCs w:val="28"/>
        </w:rPr>
        <w:t xml:space="preserve"> </w:t>
      </w:r>
      <w:r w:rsidR="005A6A3D">
        <w:rPr>
          <w:sz w:val="28"/>
          <w:szCs w:val="28"/>
        </w:rPr>
        <w:t xml:space="preserve"> na rok </w:t>
      </w:r>
      <w:r w:rsidR="00332AC5">
        <w:rPr>
          <w:sz w:val="28"/>
          <w:szCs w:val="28"/>
        </w:rPr>
        <w:t>sz</w:t>
      </w:r>
      <w:r w:rsidR="008756EA">
        <w:rPr>
          <w:sz w:val="28"/>
          <w:szCs w:val="28"/>
        </w:rPr>
        <w:t>kolny 2026/2027</w:t>
      </w:r>
      <w:r w:rsidRPr="004C57AA">
        <w:rPr>
          <w:sz w:val="28"/>
          <w:szCs w:val="28"/>
        </w:rPr>
        <w:t>.</w:t>
      </w:r>
    </w:p>
    <w:p w:rsidR="006338A3" w:rsidRDefault="006338A3" w:rsidP="00F0681D">
      <w:pPr>
        <w:spacing w:line="360" w:lineRule="auto"/>
        <w:jc w:val="center"/>
        <w:rPr>
          <w:b/>
          <w:sz w:val="28"/>
          <w:szCs w:val="28"/>
        </w:rPr>
      </w:pPr>
    </w:p>
    <w:p w:rsidR="00F778BD" w:rsidRPr="004C57AA" w:rsidRDefault="00F778BD" w:rsidP="00F0681D">
      <w:pPr>
        <w:spacing w:line="360" w:lineRule="auto"/>
        <w:jc w:val="center"/>
        <w:rPr>
          <w:b/>
          <w:sz w:val="28"/>
          <w:szCs w:val="28"/>
        </w:rPr>
      </w:pPr>
      <w:r w:rsidRPr="004C57AA">
        <w:rPr>
          <w:b/>
          <w:sz w:val="28"/>
          <w:szCs w:val="28"/>
        </w:rPr>
        <w:t>§2</w:t>
      </w:r>
    </w:p>
    <w:p w:rsidR="00F778BD" w:rsidRDefault="00F778BD" w:rsidP="00F0681D">
      <w:pPr>
        <w:spacing w:line="360" w:lineRule="auto"/>
        <w:jc w:val="center"/>
        <w:rPr>
          <w:b/>
          <w:sz w:val="28"/>
          <w:szCs w:val="28"/>
        </w:rPr>
      </w:pPr>
      <w:r w:rsidRPr="004C57AA">
        <w:rPr>
          <w:b/>
          <w:sz w:val="28"/>
          <w:szCs w:val="28"/>
        </w:rPr>
        <w:t>Skład Komisji</w:t>
      </w:r>
    </w:p>
    <w:p w:rsidR="0056675E" w:rsidRDefault="0056675E" w:rsidP="0056675E">
      <w:pPr>
        <w:rPr>
          <w:sz w:val="28"/>
          <w:szCs w:val="28"/>
        </w:rPr>
      </w:pPr>
    </w:p>
    <w:p w:rsidR="0056675E" w:rsidRPr="0056675E" w:rsidRDefault="0056675E" w:rsidP="0056675E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 xml:space="preserve">Przewodniczącym Komisji Rekrutacyjnej wyznaczam </w:t>
      </w:r>
      <w:r w:rsidR="00090FEA">
        <w:rPr>
          <w:sz w:val="28"/>
          <w:szCs w:val="28"/>
        </w:rPr>
        <w:t xml:space="preserve">Pana Arkadiusza </w:t>
      </w:r>
      <w:proofErr w:type="spellStart"/>
      <w:r w:rsidR="00090FEA">
        <w:rPr>
          <w:sz w:val="28"/>
          <w:szCs w:val="28"/>
        </w:rPr>
        <w:t>Tabackiego</w:t>
      </w:r>
      <w:proofErr w:type="spellEnd"/>
      <w:r w:rsidR="00090FEA">
        <w:rPr>
          <w:sz w:val="28"/>
          <w:szCs w:val="28"/>
        </w:rPr>
        <w:t xml:space="preserve">, na zastępcę przewodniczącego wyznaczam </w:t>
      </w:r>
      <w:r w:rsidR="008756EA">
        <w:rPr>
          <w:sz w:val="28"/>
          <w:szCs w:val="28"/>
        </w:rPr>
        <w:t>Panią Justynę Kuśmierek.</w:t>
      </w:r>
    </w:p>
    <w:p w:rsidR="00595ABD" w:rsidRDefault="00F778BD" w:rsidP="00595ABD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Na członków Komisji Rekrutacyjnej, o której mowa w §1powołuję:</w:t>
      </w:r>
    </w:p>
    <w:p w:rsidR="00090FEA" w:rsidRPr="00090FEA" w:rsidRDefault="008756EA" w:rsidP="00090FEA">
      <w:pPr>
        <w:pStyle w:val="Akapitzlist"/>
        <w:rPr>
          <w:rFonts w:ascii="Times New Roman" w:hAnsi="Times New Roman" w:cs="Times New Roman"/>
          <w:sz w:val="28"/>
        </w:rPr>
      </w:pPr>
      <w:bookmarkStart w:id="0" w:name="2"/>
      <w:bookmarkEnd w:id="0"/>
      <w:r>
        <w:rPr>
          <w:rFonts w:ascii="Times New Roman" w:hAnsi="Times New Roman" w:cs="Times New Roman"/>
          <w:sz w:val="28"/>
        </w:rPr>
        <w:lastRenderedPageBreak/>
        <w:t>P. Zuzannę Balas</w:t>
      </w:r>
    </w:p>
    <w:p w:rsidR="00090FEA" w:rsidRPr="00090FEA" w:rsidRDefault="00090FEA" w:rsidP="00090FEA">
      <w:pPr>
        <w:pStyle w:val="Akapitzlist"/>
        <w:rPr>
          <w:rFonts w:ascii="Times New Roman" w:hAnsi="Times New Roman" w:cs="Times New Roman"/>
          <w:sz w:val="28"/>
        </w:rPr>
      </w:pPr>
      <w:r w:rsidRPr="00090FEA">
        <w:rPr>
          <w:rFonts w:ascii="Times New Roman" w:hAnsi="Times New Roman" w:cs="Times New Roman"/>
          <w:sz w:val="28"/>
        </w:rPr>
        <w:t xml:space="preserve">P. </w:t>
      </w:r>
      <w:r w:rsidR="008756EA">
        <w:rPr>
          <w:rFonts w:ascii="Times New Roman" w:hAnsi="Times New Roman" w:cs="Times New Roman"/>
          <w:sz w:val="28"/>
        </w:rPr>
        <w:t>Marzannę Bogusz</w:t>
      </w:r>
    </w:p>
    <w:p w:rsidR="00090FEA" w:rsidRPr="00090FEA" w:rsidRDefault="00090FEA" w:rsidP="00090FEA">
      <w:pPr>
        <w:pStyle w:val="Akapitzlist"/>
        <w:rPr>
          <w:rFonts w:ascii="Times New Roman" w:hAnsi="Times New Roman" w:cs="Times New Roman"/>
          <w:sz w:val="28"/>
        </w:rPr>
      </w:pPr>
      <w:r w:rsidRPr="00090FEA">
        <w:rPr>
          <w:rFonts w:ascii="Times New Roman" w:hAnsi="Times New Roman" w:cs="Times New Roman"/>
          <w:sz w:val="28"/>
        </w:rPr>
        <w:t xml:space="preserve">P. </w:t>
      </w:r>
      <w:r w:rsidR="008756EA">
        <w:rPr>
          <w:rFonts w:ascii="Times New Roman" w:hAnsi="Times New Roman" w:cs="Times New Roman"/>
          <w:sz w:val="28"/>
        </w:rPr>
        <w:t>Łukasza Cyrana</w:t>
      </w:r>
    </w:p>
    <w:p w:rsidR="00090FEA" w:rsidRPr="00090FEA" w:rsidRDefault="00090FEA" w:rsidP="00090FEA">
      <w:pPr>
        <w:pStyle w:val="Akapitzlist"/>
        <w:rPr>
          <w:rFonts w:ascii="Times New Roman" w:hAnsi="Times New Roman" w:cs="Times New Roman"/>
          <w:sz w:val="28"/>
        </w:rPr>
      </w:pPr>
      <w:r w:rsidRPr="00090FEA">
        <w:rPr>
          <w:rFonts w:ascii="Times New Roman" w:hAnsi="Times New Roman" w:cs="Times New Roman"/>
          <w:sz w:val="28"/>
        </w:rPr>
        <w:t xml:space="preserve">P. </w:t>
      </w:r>
      <w:r w:rsidR="008756EA">
        <w:rPr>
          <w:rFonts w:ascii="Times New Roman" w:hAnsi="Times New Roman" w:cs="Times New Roman"/>
          <w:sz w:val="28"/>
        </w:rPr>
        <w:t>Dominikę Dawię</w:t>
      </w:r>
    </w:p>
    <w:p w:rsidR="00090FEA" w:rsidRPr="00090FEA" w:rsidRDefault="00090FEA" w:rsidP="00090FEA">
      <w:pPr>
        <w:pStyle w:val="Akapitzlist"/>
        <w:rPr>
          <w:rFonts w:ascii="Times New Roman" w:hAnsi="Times New Roman" w:cs="Times New Roman"/>
          <w:sz w:val="28"/>
        </w:rPr>
      </w:pPr>
      <w:r w:rsidRPr="00090FEA">
        <w:rPr>
          <w:rFonts w:ascii="Times New Roman" w:hAnsi="Times New Roman" w:cs="Times New Roman"/>
          <w:sz w:val="28"/>
        </w:rPr>
        <w:t xml:space="preserve">P. </w:t>
      </w:r>
      <w:r w:rsidR="008756EA">
        <w:rPr>
          <w:rFonts w:ascii="Times New Roman" w:hAnsi="Times New Roman" w:cs="Times New Roman"/>
          <w:sz w:val="28"/>
        </w:rPr>
        <w:t>Ewelinę Granieczny</w:t>
      </w:r>
    </w:p>
    <w:p w:rsidR="00090FEA" w:rsidRPr="00090FEA" w:rsidRDefault="00090FEA" w:rsidP="00090FEA">
      <w:pPr>
        <w:pStyle w:val="Akapitzlist"/>
        <w:rPr>
          <w:rFonts w:ascii="Times New Roman" w:hAnsi="Times New Roman" w:cs="Times New Roman"/>
          <w:sz w:val="28"/>
        </w:rPr>
      </w:pPr>
      <w:r w:rsidRPr="00090FEA">
        <w:rPr>
          <w:rFonts w:ascii="Times New Roman" w:hAnsi="Times New Roman" w:cs="Times New Roman"/>
          <w:sz w:val="28"/>
        </w:rPr>
        <w:t xml:space="preserve">P. </w:t>
      </w:r>
      <w:r w:rsidR="008756EA">
        <w:rPr>
          <w:rFonts w:ascii="Times New Roman" w:hAnsi="Times New Roman" w:cs="Times New Roman"/>
          <w:sz w:val="28"/>
        </w:rPr>
        <w:t>Szymona Karnówkę</w:t>
      </w:r>
    </w:p>
    <w:p w:rsidR="00090FEA" w:rsidRPr="00090FEA" w:rsidRDefault="00090FEA" w:rsidP="00090FEA">
      <w:pPr>
        <w:pStyle w:val="Akapitzlist"/>
        <w:rPr>
          <w:rFonts w:ascii="Times New Roman" w:hAnsi="Times New Roman" w:cs="Times New Roman"/>
          <w:sz w:val="28"/>
        </w:rPr>
      </w:pPr>
      <w:r w:rsidRPr="00090FEA">
        <w:rPr>
          <w:rFonts w:ascii="Times New Roman" w:hAnsi="Times New Roman" w:cs="Times New Roman"/>
          <w:sz w:val="28"/>
        </w:rPr>
        <w:t xml:space="preserve">P. </w:t>
      </w:r>
      <w:r w:rsidR="008756EA">
        <w:rPr>
          <w:rFonts w:ascii="Times New Roman" w:hAnsi="Times New Roman" w:cs="Times New Roman"/>
          <w:sz w:val="28"/>
        </w:rPr>
        <w:t>Alinę Kosterę</w:t>
      </w:r>
    </w:p>
    <w:p w:rsidR="00090FEA" w:rsidRPr="00090FEA" w:rsidRDefault="00090FEA" w:rsidP="00090FEA">
      <w:pPr>
        <w:pStyle w:val="Akapitzlist"/>
        <w:rPr>
          <w:rFonts w:ascii="Times New Roman" w:hAnsi="Times New Roman" w:cs="Times New Roman"/>
          <w:sz w:val="28"/>
        </w:rPr>
      </w:pPr>
      <w:r w:rsidRPr="00090FEA">
        <w:rPr>
          <w:rFonts w:ascii="Times New Roman" w:hAnsi="Times New Roman" w:cs="Times New Roman"/>
          <w:sz w:val="28"/>
        </w:rPr>
        <w:t xml:space="preserve">P. </w:t>
      </w:r>
      <w:r w:rsidR="008756EA">
        <w:rPr>
          <w:rFonts w:ascii="Times New Roman" w:hAnsi="Times New Roman" w:cs="Times New Roman"/>
          <w:sz w:val="28"/>
        </w:rPr>
        <w:t>Justynę Kuśmierek</w:t>
      </w:r>
    </w:p>
    <w:p w:rsidR="00090FEA" w:rsidRPr="00090FEA" w:rsidRDefault="00090FEA" w:rsidP="00090FEA">
      <w:pPr>
        <w:pStyle w:val="Akapitzlist"/>
        <w:rPr>
          <w:rFonts w:ascii="Times New Roman" w:hAnsi="Times New Roman" w:cs="Times New Roman"/>
          <w:sz w:val="28"/>
        </w:rPr>
      </w:pPr>
      <w:r w:rsidRPr="00090FEA">
        <w:rPr>
          <w:rFonts w:ascii="Times New Roman" w:hAnsi="Times New Roman" w:cs="Times New Roman"/>
          <w:sz w:val="28"/>
        </w:rPr>
        <w:t xml:space="preserve">P. </w:t>
      </w:r>
      <w:r w:rsidR="008756EA">
        <w:rPr>
          <w:rFonts w:ascii="Times New Roman" w:hAnsi="Times New Roman" w:cs="Times New Roman"/>
          <w:sz w:val="28"/>
        </w:rPr>
        <w:t>Agatę Kwiatoń</w:t>
      </w:r>
    </w:p>
    <w:p w:rsidR="00090FEA" w:rsidRPr="00090FEA" w:rsidRDefault="00090FEA" w:rsidP="00090FEA">
      <w:pPr>
        <w:pStyle w:val="Akapitzlist"/>
        <w:rPr>
          <w:rFonts w:ascii="Times New Roman" w:hAnsi="Times New Roman" w:cs="Times New Roman"/>
          <w:sz w:val="28"/>
        </w:rPr>
      </w:pPr>
      <w:r w:rsidRPr="00090FEA">
        <w:rPr>
          <w:rFonts w:ascii="Times New Roman" w:hAnsi="Times New Roman" w:cs="Times New Roman"/>
          <w:sz w:val="28"/>
        </w:rPr>
        <w:t xml:space="preserve">P. </w:t>
      </w:r>
      <w:r w:rsidR="008756EA">
        <w:rPr>
          <w:rFonts w:ascii="Times New Roman" w:hAnsi="Times New Roman" w:cs="Times New Roman"/>
          <w:sz w:val="28"/>
        </w:rPr>
        <w:t>Małgorzatę Małek</w:t>
      </w:r>
    </w:p>
    <w:p w:rsidR="00090FEA" w:rsidRPr="00090FEA" w:rsidRDefault="00090FEA" w:rsidP="00090FEA">
      <w:pPr>
        <w:pStyle w:val="Akapitzlist"/>
        <w:rPr>
          <w:rFonts w:ascii="Times New Roman" w:hAnsi="Times New Roman" w:cs="Times New Roman"/>
          <w:sz w:val="28"/>
        </w:rPr>
      </w:pPr>
      <w:r w:rsidRPr="00090FEA">
        <w:rPr>
          <w:rFonts w:ascii="Times New Roman" w:hAnsi="Times New Roman" w:cs="Times New Roman"/>
          <w:sz w:val="28"/>
        </w:rPr>
        <w:t xml:space="preserve">P. </w:t>
      </w:r>
      <w:r w:rsidR="008756EA">
        <w:rPr>
          <w:rFonts w:ascii="Times New Roman" w:hAnsi="Times New Roman" w:cs="Times New Roman"/>
          <w:sz w:val="28"/>
        </w:rPr>
        <w:t>Beatę Mokrzycką</w:t>
      </w:r>
    </w:p>
    <w:p w:rsidR="00090FEA" w:rsidRPr="00090FEA" w:rsidRDefault="00090FEA" w:rsidP="00090FEA">
      <w:pPr>
        <w:pStyle w:val="Akapitzlist"/>
        <w:rPr>
          <w:rFonts w:ascii="Times New Roman" w:hAnsi="Times New Roman" w:cs="Times New Roman"/>
          <w:sz w:val="28"/>
        </w:rPr>
      </w:pPr>
      <w:r w:rsidRPr="00090FEA">
        <w:rPr>
          <w:rFonts w:ascii="Times New Roman" w:hAnsi="Times New Roman" w:cs="Times New Roman"/>
          <w:sz w:val="28"/>
        </w:rPr>
        <w:t xml:space="preserve">P. </w:t>
      </w:r>
      <w:r w:rsidR="008756EA">
        <w:rPr>
          <w:rFonts w:ascii="Times New Roman" w:hAnsi="Times New Roman" w:cs="Times New Roman"/>
          <w:sz w:val="28"/>
        </w:rPr>
        <w:t>Jolantę Murzyn</w:t>
      </w:r>
    </w:p>
    <w:p w:rsidR="00090FEA" w:rsidRPr="00090FEA" w:rsidRDefault="00090FEA" w:rsidP="00090FEA">
      <w:pPr>
        <w:pStyle w:val="Akapitzlist"/>
        <w:rPr>
          <w:rFonts w:ascii="Times New Roman" w:hAnsi="Times New Roman" w:cs="Times New Roman"/>
          <w:sz w:val="28"/>
        </w:rPr>
      </w:pPr>
      <w:r w:rsidRPr="00090FEA">
        <w:rPr>
          <w:rFonts w:ascii="Times New Roman" w:hAnsi="Times New Roman" w:cs="Times New Roman"/>
          <w:sz w:val="28"/>
        </w:rPr>
        <w:t xml:space="preserve">P. </w:t>
      </w:r>
      <w:r w:rsidR="008756EA">
        <w:rPr>
          <w:rFonts w:ascii="Times New Roman" w:hAnsi="Times New Roman" w:cs="Times New Roman"/>
          <w:sz w:val="28"/>
        </w:rPr>
        <w:t>Jolantę Stelmach-Adamczyk</w:t>
      </w:r>
    </w:p>
    <w:p w:rsidR="00090FEA" w:rsidRPr="00090FEA" w:rsidRDefault="00090FEA" w:rsidP="00090FEA">
      <w:pPr>
        <w:pStyle w:val="Akapitzlist"/>
        <w:rPr>
          <w:rFonts w:ascii="Times New Roman" w:hAnsi="Times New Roman" w:cs="Times New Roman"/>
          <w:sz w:val="28"/>
        </w:rPr>
      </w:pPr>
      <w:r w:rsidRPr="00090FEA">
        <w:rPr>
          <w:rFonts w:ascii="Times New Roman" w:hAnsi="Times New Roman" w:cs="Times New Roman"/>
          <w:sz w:val="28"/>
        </w:rPr>
        <w:t xml:space="preserve">P. </w:t>
      </w:r>
      <w:r w:rsidR="008756EA">
        <w:rPr>
          <w:rFonts w:ascii="Times New Roman" w:hAnsi="Times New Roman" w:cs="Times New Roman"/>
          <w:sz w:val="28"/>
        </w:rPr>
        <w:t>Ewę Walkowiak</w:t>
      </w:r>
    </w:p>
    <w:p w:rsidR="00090FEA" w:rsidRPr="00090FEA" w:rsidRDefault="00090FEA" w:rsidP="00090FEA">
      <w:pPr>
        <w:pStyle w:val="Akapitzlist"/>
        <w:rPr>
          <w:rFonts w:ascii="Times New Roman" w:hAnsi="Times New Roman" w:cs="Times New Roman"/>
          <w:sz w:val="28"/>
        </w:rPr>
      </w:pPr>
      <w:r w:rsidRPr="00090FEA">
        <w:rPr>
          <w:rFonts w:ascii="Times New Roman" w:hAnsi="Times New Roman" w:cs="Times New Roman"/>
          <w:sz w:val="28"/>
        </w:rPr>
        <w:t xml:space="preserve">P. </w:t>
      </w:r>
      <w:r w:rsidR="008756EA">
        <w:rPr>
          <w:rFonts w:ascii="Times New Roman" w:hAnsi="Times New Roman" w:cs="Times New Roman"/>
          <w:sz w:val="28"/>
        </w:rPr>
        <w:t>Hannę Wojtalik</w:t>
      </w:r>
    </w:p>
    <w:p w:rsidR="00090FEA" w:rsidRPr="00090FEA" w:rsidRDefault="00090FEA" w:rsidP="00090FEA">
      <w:pPr>
        <w:pStyle w:val="Akapitzlist"/>
        <w:rPr>
          <w:rFonts w:ascii="Times New Roman" w:hAnsi="Times New Roman" w:cs="Times New Roman"/>
          <w:sz w:val="28"/>
        </w:rPr>
      </w:pPr>
      <w:r w:rsidRPr="00090FEA">
        <w:rPr>
          <w:rFonts w:ascii="Times New Roman" w:hAnsi="Times New Roman" w:cs="Times New Roman"/>
          <w:sz w:val="28"/>
        </w:rPr>
        <w:t xml:space="preserve">P. </w:t>
      </w:r>
      <w:r w:rsidR="008756EA">
        <w:rPr>
          <w:rFonts w:ascii="Times New Roman" w:hAnsi="Times New Roman" w:cs="Times New Roman"/>
          <w:sz w:val="28"/>
        </w:rPr>
        <w:t>Martę Wowra</w:t>
      </w:r>
    </w:p>
    <w:p w:rsidR="007B255E" w:rsidRDefault="007B255E" w:rsidP="00F0681D">
      <w:pPr>
        <w:spacing w:line="360" w:lineRule="auto"/>
        <w:jc w:val="center"/>
        <w:rPr>
          <w:b/>
          <w:sz w:val="28"/>
          <w:szCs w:val="28"/>
        </w:rPr>
      </w:pPr>
    </w:p>
    <w:p w:rsidR="00F778BD" w:rsidRPr="004C57AA" w:rsidRDefault="00F778BD" w:rsidP="00F0681D">
      <w:pPr>
        <w:spacing w:line="360" w:lineRule="auto"/>
        <w:jc w:val="center"/>
        <w:rPr>
          <w:b/>
          <w:sz w:val="28"/>
          <w:szCs w:val="28"/>
        </w:rPr>
      </w:pPr>
      <w:r w:rsidRPr="004C57AA">
        <w:rPr>
          <w:b/>
          <w:sz w:val="28"/>
          <w:szCs w:val="28"/>
        </w:rPr>
        <w:t>§3</w:t>
      </w:r>
    </w:p>
    <w:p w:rsidR="00F778BD" w:rsidRPr="004C57AA" w:rsidRDefault="00F778BD" w:rsidP="00F0681D">
      <w:pPr>
        <w:spacing w:line="360" w:lineRule="auto"/>
        <w:jc w:val="center"/>
        <w:rPr>
          <w:b/>
          <w:sz w:val="28"/>
          <w:szCs w:val="28"/>
        </w:rPr>
      </w:pPr>
      <w:r w:rsidRPr="004C57AA">
        <w:rPr>
          <w:b/>
          <w:sz w:val="28"/>
          <w:szCs w:val="28"/>
        </w:rPr>
        <w:t>Zadania</w:t>
      </w:r>
    </w:p>
    <w:p w:rsidR="00F778BD" w:rsidRPr="004C57AA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1.Do zadań Komisji Rekrutacyjnej należy:</w:t>
      </w:r>
    </w:p>
    <w:p w:rsidR="00F778BD" w:rsidRPr="004C57AA" w:rsidRDefault="00F778BD" w:rsidP="00F0681D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ustalenie wyników postępowania rekrutacyjnego, w szczególności z</w:t>
      </w:r>
    </w:p>
    <w:p w:rsidR="00F778BD" w:rsidRPr="004C57AA" w:rsidRDefault="00F778BD" w:rsidP="00F0681D">
      <w:pPr>
        <w:spacing w:line="360" w:lineRule="auto"/>
        <w:ind w:left="720"/>
        <w:rPr>
          <w:sz w:val="28"/>
          <w:szCs w:val="28"/>
        </w:rPr>
      </w:pPr>
      <w:r w:rsidRPr="004C57AA">
        <w:rPr>
          <w:sz w:val="28"/>
          <w:szCs w:val="28"/>
        </w:rPr>
        <w:t>zachowaniem obowiązujących zasad rekrutacji,</w:t>
      </w:r>
    </w:p>
    <w:p w:rsidR="00F778BD" w:rsidRPr="004C57AA" w:rsidRDefault="00F778BD" w:rsidP="00F0681D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 xml:space="preserve">przygotowanie oraz podanie do publicznej </w:t>
      </w:r>
      <w:r w:rsidR="0067587E" w:rsidRPr="004C57AA">
        <w:rPr>
          <w:sz w:val="28"/>
          <w:szCs w:val="28"/>
        </w:rPr>
        <w:t>wiadomości listy</w:t>
      </w:r>
      <w:r w:rsidR="001B6486" w:rsidRPr="004C57AA">
        <w:rPr>
          <w:sz w:val="28"/>
          <w:szCs w:val="28"/>
        </w:rPr>
        <w:t xml:space="preserve"> </w:t>
      </w:r>
      <w:r w:rsidRPr="004C57AA">
        <w:rPr>
          <w:sz w:val="28"/>
          <w:szCs w:val="28"/>
        </w:rPr>
        <w:t xml:space="preserve">kandydatów </w:t>
      </w:r>
      <w:r w:rsidR="00AB55B9">
        <w:rPr>
          <w:sz w:val="28"/>
          <w:szCs w:val="28"/>
        </w:rPr>
        <w:t xml:space="preserve">      </w:t>
      </w:r>
      <w:r w:rsidRPr="004C57AA">
        <w:rPr>
          <w:sz w:val="28"/>
          <w:szCs w:val="28"/>
        </w:rPr>
        <w:t>zakwalifikowanych i listy kandydatów niezakwalifikowanych,</w:t>
      </w:r>
    </w:p>
    <w:p w:rsidR="004C57AA" w:rsidRPr="004C57AA" w:rsidRDefault="00F778BD" w:rsidP="00F0681D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przygotowanie oraz podanie</w:t>
      </w:r>
      <w:r w:rsidR="0067587E" w:rsidRPr="004C57AA">
        <w:rPr>
          <w:sz w:val="28"/>
          <w:szCs w:val="28"/>
        </w:rPr>
        <w:t xml:space="preserve"> od publicznej wiadomości listy</w:t>
      </w:r>
    </w:p>
    <w:p w:rsidR="00F778BD" w:rsidRPr="004C57AA" w:rsidRDefault="00F778BD" w:rsidP="00F0681D">
      <w:pPr>
        <w:spacing w:line="360" w:lineRule="auto"/>
        <w:ind w:left="720"/>
        <w:rPr>
          <w:sz w:val="28"/>
          <w:szCs w:val="28"/>
        </w:rPr>
      </w:pPr>
      <w:r w:rsidRPr="004C57AA">
        <w:rPr>
          <w:sz w:val="28"/>
          <w:szCs w:val="28"/>
        </w:rPr>
        <w:t>kandydatów przyjętych i kandydatów nieprzyjętych,</w:t>
      </w:r>
    </w:p>
    <w:p w:rsidR="00F778BD" w:rsidRPr="004C57AA" w:rsidRDefault="00F778BD" w:rsidP="00F0681D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w przypadku, gdy w toku procesu rekrutacji przeprowadzany jes</w:t>
      </w:r>
      <w:r w:rsidR="0067587E" w:rsidRPr="004C57AA">
        <w:rPr>
          <w:sz w:val="28"/>
          <w:szCs w:val="28"/>
        </w:rPr>
        <w:t xml:space="preserve">t </w:t>
      </w:r>
      <w:r w:rsidRPr="004C57AA">
        <w:rPr>
          <w:sz w:val="28"/>
          <w:szCs w:val="28"/>
        </w:rPr>
        <w:t xml:space="preserve">sprawdzian </w:t>
      </w:r>
      <w:r w:rsidR="00AB55B9">
        <w:rPr>
          <w:sz w:val="28"/>
          <w:szCs w:val="28"/>
        </w:rPr>
        <w:t xml:space="preserve">   </w:t>
      </w:r>
      <w:r w:rsidRPr="004C57AA">
        <w:rPr>
          <w:sz w:val="28"/>
          <w:szCs w:val="28"/>
        </w:rPr>
        <w:t>uzdolnień kierunk</w:t>
      </w:r>
      <w:r w:rsidR="0067587E" w:rsidRPr="004C57AA">
        <w:rPr>
          <w:sz w:val="28"/>
          <w:szCs w:val="28"/>
        </w:rPr>
        <w:t xml:space="preserve">owych, sprawdzian predyspozycji </w:t>
      </w:r>
      <w:r w:rsidRPr="004C57AA">
        <w:rPr>
          <w:sz w:val="28"/>
          <w:szCs w:val="28"/>
        </w:rPr>
        <w:t xml:space="preserve">językowych, sprawdzian </w:t>
      </w:r>
      <w:r w:rsidR="00AB55B9">
        <w:rPr>
          <w:sz w:val="28"/>
          <w:szCs w:val="28"/>
        </w:rPr>
        <w:t xml:space="preserve">  </w:t>
      </w:r>
      <w:r w:rsidRPr="004C57AA">
        <w:rPr>
          <w:sz w:val="28"/>
          <w:szCs w:val="28"/>
        </w:rPr>
        <w:t>kompetencji językowych lub próba sprawności fizycznej –</w:t>
      </w:r>
      <w:r w:rsidR="00AB55B9">
        <w:rPr>
          <w:sz w:val="28"/>
          <w:szCs w:val="28"/>
        </w:rPr>
        <w:t xml:space="preserve">przeprowadzenie </w:t>
      </w:r>
      <w:r w:rsidRPr="004C57AA">
        <w:rPr>
          <w:sz w:val="28"/>
          <w:szCs w:val="28"/>
        </w:rPr>
        <w:t>sprawdzianów i prób,</w:t>
      </w:r>
    </w:p>
    <w:p w:rsidR="00F778BD" w:rsidRPr="004C57AA" w:rsidRDefault="00F778BD" w:rsidP="00F0681D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sporządzenie protokołu postępowania rekrutacyjnego,</w:t>
      </w:r>
    </w:p>
    <w:p w:rsidR="00F778BD" w:rsidRPr="004C57AA" w:rsidRDefault="00F778BD" w:rsidP="00F0681D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weryfikacja danych zawartych w dostarczonych wnioskach,</w:t>
      </w:r>
    </w:p>
    <w:p w:rsidR="00F778BD" w:rsidRPr="004C57AA" w:rsidRDefault="00F778BD" w:rsidP="00F0681D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lastRenderedPageBreak/>
        <w:t>w przypadku wykorzystani</w:t>
      </w:r>
      <w:r w:rsidR="0067587E" w:rsidRPr="004C57AA">
        <w:rPr>
          <w:sz w:val="28"/>
          <w:szCs w:val="28"/>
        </w:rPr>
        <w:t xml:space="preserve">a w procesie rekrutacji systemu </w:t>
      </w:r>
      <w:r w:rsidRPr="004C57AA">
        <w:rPr>
          <w:sz w:val="28"/>
          <w:szCs w:val="28"/>
        </w:rPr>
        <w:t xml:space="preserve">elektronicznego </w:t>
      </w:r>
      <w:r w:rsidR="00AB55B9">
        <w:rPr>
          <w:sz w:val="28"/>
          <w:szCs w:val="28"/>
        </w:rPr>
        <w:t xml:space="preserve">  </w:t>
      </w:r>
      <w:r w:rsidRPr="004C57AA">
        <w:rPr>
          <w:sz w:val="28"/>
          <w:szCs w:val="28"/>
        </w:rPr>
        <w:t>nadzór nad poprawnością jego wykorzystania,</w:t>
      </w:r>
    </w:p>
    <w:p w:rsidR="00F778BD" w:rsidRPr="004C57AA" w:rsidRDefault="00F778BD" w:rsidP="00F0681D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 xml:space="preserve">sporządzanie w przewidzianym w przepisach prawa terminie uzasadnień </w:t>
      </w:r>
      <w:r w:rsidR="00AB55B9">
        <w:rPr>
          <w:sz w:val="28"/>
          <w:szCs w:val="28"/>
        </w:rPr>
        <w:t xml:space="preserve"> </w:t>
      </w:r>
      <w:r w:rsidRPr="004C57AA">
        <w:rPr>
          <w:sz w:val="28"/>
          <w:szCs w:val="28"/>
        </w:rPr>
        <w:t>odmów przyjęcia kandydatów, których rodzice o to wystąpili,</w:t>
      </w:r>
    </w:p>
    <w:p w:rsidR="00F778BD" w:rsidRPr="004C57AA" w:rsidRDefault="00F778BD" w:rsidP="00F0681D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niezwłoczne udzielanie Dyrektorowi szkoły wszelkich wyjaśnień, w</w:t>
      </w:r>
    </w:p>
    <w:p w:rsidR="00F778BD" w:rsidRPr="004C57AA" w:rsidRDefault="00F778BD" w:rsidP="00F0681D">
      <w:pPr>
        <w:spacing w:line="360" w:lineRule="auto"/>
        <w:ind w:left="720"/>
        <w:rPr>
          <w:sz w:val="28"/>
          <w:szCs w:val="28"/>
        </w:rPr>
      </w:pPr>
      <w:r w:rsidRPr="004C57AA">
        <w:rPr>
          <w:sz w:val="28"/>
          <w:szCs w:val="28"/>
        </w:rPr>
        <w:t xml:space="preserve">szczególności w odniesieniu do kandydatów, których rodzice wnieśli </w:t>
      </w:r>
    </w:p>
    <w:p w:rsidR="00F778BD" w:rsidRPr="004C57AA" w:rsidRDefault="00F778BD" w:rsidP="00F0681D">
      <w:pPr>
        <w:spacing w:line="360" w:lineRule="auto"/>
        <w:ind w:left="720"/>
        <w:rPr>
          <w:sz w:val="28"/>
          <w:szCs w:val="28"/>
        </w:rPr>
      </w:pPr>
      <w:r w:rsidRPr="004C57AA">
        <w:rPr>
          <w:sz w:val="28"/>
          <w:szCs w:val="28"/>
        </w:rPr>
        <w:t>odwołanie od rozstrzygnięcia Komisji Rekrutacyjnej,</w:t>
      </w:r>
    </w:p>
    <w:p w:rsidR="00F778BD" w:rsidRPr="004C57AA" w:rsidRDefault="00F778BD" w:rsidP="00F0681D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 xml:space="preserve">dbanie o przetwarzanie danych osobowych kandydatów w trakcie całego </w:t>
      </w:r>
      <w:r w:rsidR="00AB55B9">
        <w:rPr>
          <w:sz w:val="28"/>
          <w:szCs w:val="28"/>
        </w:rPr>
        <w:t xml:space="preserve">  </w:t>
      </w:r>
      <w:r w:rsidRPr="004C57AA">
        <w:rPr>
          <w:sz w:val="28"/>
          <w:szCs w:val="28"/>
        </w:rPr>
        <w:t xml:space="preserve">procesu rekrutacji, z poszanowaniem zapisów ustawy o systemie oświaty oraz </w:t>
      </w:r>
      <w:r w:rsidR="00AB55B9">
        <w:rPr>
          <w:sz w:val="28"/>
          <w:szCs w:val="28"/>
        </w:rPr>
        <w:t xml:space="preserve">  </w:t>
      </w:r>
      <w:r w:rsidRPr="004C57AA">
        <w:rPr>
          <w:sz w:val="28"/>
          <w:szCs w:val="28"/>
        </w:rPr>
        <w:t>ustawy o ochronie danych osobowych.</w:t>
      </w:r>
    </w:p>
    <w:p w:rsidR="0067587E" w:rsidRPr="004C57AA" w:rsidRDefault="0067587E" w:rsidP="00F0681D">
      <w:pPr>
        <w:spacing w:line="360" w:lineRule="auto"/>
        <w:rPr>
          <w:sz w:val="28"/>
          <w:szCs w:val="28"/>
        </w:rPr>
      </w:pPr>
    </w:p>
    <w:p w:rsidR="00F778BD" w:rsidRPr="004C57AA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2.</w:t>
      </w:r>
      <w:r w:rsidR="00BF6F52">
        <w:rPr>
          <w:sz w:val="28"/>
          <w:szCs w:val="28"/>
        </w:rPr>
        <w:t xml:space="preserve"> </w:t>
      </w:r>
      <w:r w:rsidRPr="004C57AA">
        <w:rPr>
          <w:sz w:val="28"/>
          <w:szCs w:val="28"/>
        </w:rPr>
        <w:t>Do zadań Przewodniczącego Komisji Rekrutacyjnej należy w szczególności:</w:t>
      </w:r>
    </w:p>
    <w:p w:rsidR="00F778BD" w:rsidRPr="004C57AA" w:rsidRDefault="00F778BD" w:rsidP="00F068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określenie szczegółowego trybu i terminów pracy Komisji Rekrutacyjnej,</w:t>
      </w:r>
    </w:p>
    <w:p w:rsidR="00F778BD" w:rsidRPr="004C57AA" w:rsidRDefault="00F778BD" w:rsidP="00F068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organizacja i kierowanie pracami Komisji Rekrutacyjnej,</w:t>
      </w:r>
    </w:p>
    <w:p w:rsidR="00F778BD" w:rsidRPr="004C57AA" w:rsidRDefault="00F778BD" w:rsidP="00F068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nadzór nad prowadzeniem dokumentacji prac Komisji Rekrutacyjnej,</w:t>
      </w:r>
    </w:p>
    <w:p w:rsidR="00F778BD" w:rsidRPr="004C57AA" w:rsidRDefault="00F778BD" w:rsidP="00F068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współpraca z innymi komórkami szkoły</w:t>
      </w:r>
    </w:p>
    <w:p w:rsidR="00F778BD" w:rsidRPr="004C57AA" w:rsidRDefault="00F778BD" w:rsidP="00F068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bookmarkStart w:id="1" w:name="3"/>
      <w:bookmarkEnd w:id="1"/>
      <w:r w:rsidRPr="004C57AA">
        <w:rPr>
          <w:sz w:val="28"/>
          <w:szCs w:val="28"/>
        </w:rPr>
        <w:t xml:space="preserve">kierowanie żądań przedstawienia przez rodziców dokumentów </w:t>
      </w:r>
    </w:p>
    <w:p w:rsidR="00F778BD" w:rsidRPr="004C57AA" w:rsidRDefault="00F778BD" w:rsidP="00F0681D">
      <w:pPr>
        <w:spacing w:line="360" w:lineRule="auto"/>
        <w:ind w:left="720"/>
        <w:rPr>
          <w:sz w:val="28"/>
          <w:szCs w:val="28"/>
        </w:rPr>
      </w:pPr>
      <w:r w:rsidRPr="004C57AA">
        <w:rPr>
          <w:sz w:val="28"/>
          <w:szCs w:val="28"/>
        </w:rPr>
        <w:t xml:space="preserve">potwierdzających okoliczności zawarte w dostarczonych wnioskach oraz </w:t>
      </w:r>
    </w:p>
    <w:p w:rsidR="00F778BD" w:rsidRPr="004C57AA" w:rsidRDefault="00F778BD" w:rsidP="00F0681D">
      <w:pPr>
        <w:spacing w:line="360" w:lineRule="auto"/>
        <w:ind w:left="720"/>
        <w:rPr>
          <w:sz w:val="28"/>
          <w:szCs w:val="28"/>
        </w:rPr>
      </w:pPr>
      <w:r w:rsidRPr="004C57AA">
        <w:rPr>
          <w:sz w:val="28"/>
          <w:szCs w:val="28"/>
        </w:rPr>
        <w:t>określanie wiążących ich terminów dostarczenia tych dokumentów,</w:t>
      </w:r>
    </w:p>
    <w:p w:rsidR="00F778BD" w:rsidRPr="004C57AA" w:rsidRDefault="00F778BD" w:rsidP="00F0681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występowanie do wójta/burmistrza/prezydenta miasta właściwego ze względu na miejsce zamieszkania kandydata o potwierdzenie wybranych okoliczności wskazanych w przedstawionym wniosku i dokumentach.</w:t>
      </w:r>
    </w:p>
    <w:p w:rsidR="00E67196" w:rsidRDefault="00E67196" w:rsidP="00F0681D">
      <w:pPr>
        <w:spacing w:line="360" w:lineRule="auto"/>
        <w:rPr>
          <w:sz w:val="28"/>
          <w:szCs w:val="28"/>
        </w:rPr>
      </w:pPr>
    </w:p>
    <w:p w:rsidR="00F778BD" w:rsidRPr="004C57AA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 xml:space="preserve">3.Komisja Rekrutacyjna współpracuje z innymi komórkami szkoły, w tym </w:t>
      </w:r>
    </w:p>
    <w:p w:rsidR="00F778BD" w:rsidRPr="004C57AA" w:rsidRDefault="0067587E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 xml:space="preserve">w </w:t>
      </w:r>
      <w:r w:rsidR="00F778BD" w:rsidRPr="004C57AA">
        <w:rPr>
          <w:sz w:val="28"/>
          <w:szCs w:val="28"/>
        </w:rPr>
        <w:t>szczególności z sekretariatem, w zakresie gromadzenia dokumentów oraz kontaktu z rodzicami i kandydatami.</w:t>
      </w:r>
    </w:p>
    <w:p w:rsidR="00C462CF" w:rsidRDefault="00C462CF" w:rsidP="00F0681D">
      <w:pPr>
        <w:spacing w:line="360" w:lineRule="auto"/>
        <w:rPr>
          <w:sz w:val="28"/>
          <w:szCs w:val="28"/>
        </w:rPr>
      </w:pPr>
    </w:p>
    <w:p w:rsidR="007635F9" w:rsidRPr="0056675E" w:rsidRDefault="00F778BD" w:rsidP="0056675E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 xml:space="preserve">4.Komisja Rekrutacyjna może przyjąć wewnętrzny regulamin działania. </w:t>
      </w:r>
    </w:p>
    <w:p w:rsidR="008756EA" w:rsidRDefault="008756EA" w:rsidP="001A328C">
      <w:pPr>
        <w:spacing w:line="360" w:lineRule="auto"/>
        <w:jc w:val="center"/>
        <w:rPr>
          <w:b/>
          <w:sz w:val="28"/>
          <w:szCs w:val="28"/>
        </w:rPr>
      </w:pPr>
    </w:p>
    <w:p w:rsidR="00F778BD" w:rsidRPr="004C57AA" w:rsidRDefault="00F778BD" w:rsidP="001A328C">
      <w:pPr>
        <w:spacing w:line="360" w:lineRule="auto"/>
        <w:jc w:val="center"/>
        <w:rPr>
          <w:b/>
          <w:sz w:val="28"/>
          <w:szCs w:val="28"/>
        </w:rPr>
      </w:pPr>
      <w:r w:rsidRPr="004C57AA">
        <w:rPr>
          <w:b/>
          <w:sz w:val="28"/>
          <w:szCs w:val="28"/>
        </w:rPr>
        <w:lastRenderedPageBreak/>
        <w:t>§4</w:t>
      </w:r>
    </w:p>
    <w:p w:rsidR="00F778BD" w:rsidRPr="004C57AA" w:rsidRDefault="00F778BD" w:rsidP="00F0681D">
      <w:pPr>
        <w:spacing w:line="360" w:lineRule="auto"/>
        <w:jc w:val="center"/>
        <w:rPr>
          <w:b/>
          <w:sz w:val="28"/>
          <w:szCs w:val="28"/>
        </w:rPr>
      </w:pPr>
      <w:r w:rsidRPr="004C57AA">
        <w:rPr>
          <w:b/>
          <w:sz w:val="28"/>
          <w:szCs w:val="28"/>
        </w:rPr>
        <w:t>Zasady pracy</w:t>
      </w:r>
    </w:p>
    <w:p w:rsidR="00F778BD" w:rsidRPr="004C57AA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1.Komisja Rekrutacyjna podejmuje decyzje większością głosów przy udziale co najmniej 2/3 pełnego składu Komisji.</w:t>
      </w:r>
    </w:p>
    <w:p w:rsidR="00E67196" w:rsidRDefault="00E67196" w:rsidP="00F0681D">
      <w:pPr>
        <w:spacing w:line="360" w:lineRule="auto"/>
        <w:rPr>
          <w:sz w:val="28"/>
          <w:szCs w:val="28"/>
        </w:rPr>
      </w:pPr>
    </w:p>
    <w:p w:rsidR="00F778BD" w:rsidRPr="004C57AA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 xml:space="preserve">2.W przypadku, gdy Komisja nie jest w stanie wyłonić większości </w:t>
      </w:r>
    </w:p>
    <w:p w:rsidR="00F778BD" w:rsidRPr="004C57AA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decydujący głos ma Przewodniczący Komisji Rekrutacyjnej.</w:t>
      </w:r>
    </w:p>
    <w:p w:rsidR="005E14B1" w:rsidRDefault="005E14B1" w:rsidP="00F0681D">
      <w:pPr>
        <w:spacing w:line="360" w:lineRule="auto"/>
        <w:rPr>
          <w:sz w:val="28"/>
          <w:szCs w:val="28"/>
        </w:rPr>
      </w:pPr>
    </w:p>
    <w:p w:rsidR="00F778BD" w:rsidRPr="004C57AA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3.Protokół postępowania rekrutacyjnego, o którym mowa w §3 ust. 1 lit. e podpisują wszyscy członkowie Komisji Rekrutacyjnej.</w:t>
      </w:r>
    </w:p>
    <w:p w:rsidR="005E14B1" w:rsidRDefault="005E14B1" w:rsidP="00F0681D">
      <w:pPr>
        <w:spacing w:line="360" w:lineRule="auto"/>
        <w:rPr>
          <w:sz w:val="28"/>
          <w:szCs w:val="28"/>
        </w:rPr>
      </w:pPr>
    </w:p>
    <w:p w:rsidR="00F778BD" w:rsidRPr="004C57AA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4.Każdemu członkowi Komisji Rekrutacyjnej przysługuje prawo zgłoszenia do protokołu, o którym mowa w ust. 3 zdania odrębnego wraz z uzasadnieniem lub uwag.</w:t>
      </w:r>
    </w:p>
    <w:p w:rsidR="00F778BD" w:rsidRPr="004C57AA" w:rsidRDefault="00F778BD" w:rsidP="00F0681D">
      <w:pPr>
        <w:spacing w:line="360" w:lineRule="auto"/>
        <w:jc w:val="center"/>
        <w:rPr>
          <w:b/>
          <w:sz w:val="28"/>
          <w:szCs w:val="28"/>
        </w:rPr>
      </w:pPr>
      <w:r w:rsidRPr="004C57AA">
        <w:rPr>
          <w:b/>
          <w:sz w:val="28"/>
          <w:szCs w:val="28"/>
        </w:rPr>
        <w:t>§5</w:t>
      </w:r>
    </w:p>
    <w:p w:rsidR="00F778BD" w:rsidRPr="004C57AA" w:rsidRDefault="00F778BD" w:rsidP="00F0681D">
      <w:pPr>
        <w:spacing w:line="360" w:lineRule="auto"/>
        <w:jc w:val="center"/>
        <w:rPr>
          <w:b/>
          <w:sz w:val="28"/>
          <w:szCs w:val="28"/>
        </w:rPr>
      </w:pPr>
      <w:r w:rsidRPr="004C57AA">
        <w:rPr>
          <w:b/>
          <w:sz w:val="28"/>
          <w:szCs w:val="28"/>
        </w:rPr>
        <w:t>Bezstronność</w:t>
      </w:r>
    </w:p>
    <w:p w:rsidR="00F778BD" w:rsidRPr="004C57AA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 xml:space="preserve">1.Członkowie Komisji Rekrutacyjnej pracują w niej z zachowaniem zasad </w:t>
      </w:r>
    </w:p>
    <w:p w:rsidR="00E67196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profesjonalizmu, rzetelności i bezstronności</w:t>
      </w:r>
      <w:r w:rsidR="00173EF9">
        <w:rPr>
          <w:sz w:val="28"/>
          <w:szCs w:val="28"/>
        </w:rPr>
        <w:t>.</w:t>
      </w:r>
    </w:p>
    <w:p w:rsidR="00C462CF" w:rsidRDefault="00C462CF" w:rsidP="00F0681D">
      <w:pPr>
        <w:spacing w:line="360" w:lineRule="auto"/>
        <w:rPr>
          <w:sz w:val="28"/>
          <w:szCs w:val="28"/>
        </w:rPr>
      </w:pPr>
    </w:p>
    <w:p w:rsidR="0069070C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2.W przypadku, gdy praca w Komisji Rekrutacyjnej rodzi lub może rodzić ryzyko niezachowania zasad, o których mowa w ust. 1 lub powodować dla członka Komisji konflikt interesów (w szczególności w sytuacji, gdy postępowaniem rekrutacyjnym objęte jest dziecko członka Komisji Rekrutacyjnej lub dziecko członka jego bliskiej rodziny) osoba taka jest zobowiązana do zawieszenia swojej pracy w Komisji i</w:t>
      </w:r>
      <w:r w:rsidR="0067587E" w:rsidRPr="004C57AA">
        <w:rPr>
          <w:sz w:val="28"/>
          <w:szCs w:val="28"/>
        </w:rPr>
        <w:t xml:space="preserve"> </w:t>
      </w:r>
      <w:r w:rsidRPr="004C57AA">
        <w:rPr>
          <w:sz w:val="28"/>
          <w:szCs w:val="28"/>
        </w:rPr>
        <w:t>niezwłocznego poinformowania o tym fakcie Dyrektora szkoły.</w:t>
      </w:r>
      <w:bookmarkStart w:id="2" w:name="4"/>
      <w:bookmarkEnd w:id="2"/>
    </w:p>
    <w:p w:rsidR="00E67196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3.W przypadku, o którym mowa w ust. 3, Dyrektor szkoły</w:t>
      </w:r>
      <w:r w:rsidR="0067587E" w:rsidRPr="004C57AA">
        <w:rPr>
          <w:sz w:val="28"/>
          <w:szCs w:val="28"/>
        </w:rPr>
        <w:t xml:space="preserve"> </w:t>
      </w:r>
      <w:r w:rsidRPr="004C57AA">
        <w:rPr>
          <w:sz w:val="28"/>
          <w:szCs w:val="28"/>
        </w:rPr>
        <w:t xml:space="preserve">niezwłocznie </w:t>
      </w:r>
    </w:p>
    <w:p w:rsidR="00F778BD" w:rsidRPr="004C57AA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lastRenderedPageBreak/>
        <w:t>w</w:t>
      </w:r>
      <w:r w:rsidR="0067587E" w:rsidRPr="004C57AA">
        <w:rPr>
          <w:sz w:val="28"/>
          <w:szCs w:val="28"/>
        </w:rPr>
        <w:t xml:space="preserve"> </w:t>
      </w:r>
      <w:r w:rsidRPr="004C57AA">
        <w:rPr>
          <w:sz w:val="28"/>
          <w:szCs w:val="28"/>
        </w:rPr>
        <w:t>trybie zarządzenia zmienia skład Komisji Rekrutacyjnej usuwając z niej członków, o</w:t>
      </w:r>
      <w:r w:rsidR="0067587E" w:rsidRPr="004C57AA">
        <w:rPr>
          <w:sz w:val="28"/>
          <w:szCs w:val="28"/>
        </w:rPr>
        <w:t xml:space="preserve"> </w:t>
      </w:r>
      <w:r w:rsidRPr="004C57AA">
        <w:rPr>
          <w:sz w:val="28"/>
          <w:szCs w:val="28"/>
        </w:rPr>
        <w:t>których mowa w ust. 2, zastępując ich innymi osobami lub zmniejszając skład Komisji.</w:t>
      </w:r>
    </w:p>
    <w:p w:rsidR="007635F9" w:rsidRDefault="007635F9" w:rsidP="00F0681D">
      <w:pPr>
        <w:spacing w:line="360" w:lineRule="auto"/>
        <w:jc w:val="center"/>
        <w:rPr>
          <w:b/>
          <w:sz w:val="28"/>
          <w:szCs w:val="28"/>
        </w:rPr>
      </w:pPr>
    </w:p>
    <w:p w:rsidR="006338A3" w:rsidRDefault="006338A3" w:rsidP="00D61E24">
      <w:pPr>
        <w:spacing w:line="360" w:lineRule="auto"/>
        <w:jc w:val="center"/>
        <w:rPr>
          <w:b/>
          <w:sz w:val="28"/>
          <w:szCs w:val="28"/>
        </w:rPr>
      </w:pPr>
      <w:bookmarkStart w:id="3" w:name="_GoBack"/>
      <w:bookmarkEnd w:id="3"/>
    </w:p>
    <w:p w:rsidR="00F778BD" w:rsidRPr="004C57AA" w:rsidRDefault="00F778BD" w:rsidP="00D61E24">
      <w:pPr>
        <w:spacing w:line="360" w:lineRule="auto"/>
        <w:jc w:val="center"/>
        <w:rPr>
          <w:b/>
          <w:sz w:val="28"/>
          <w:szCs w:val="28"/>
        </w:rPr>
      </w:pPr>
      <w:r w:rsidRPr="004C57AA">
        <w:rPr>
          <w:b/>
          <w:sz w:val="28"/>
          <w:szCs w:val="28"/>
        </w:rPr>
        <w:t>§6</w:t>
      </w:r>
    </w:p>
    <w:p w:rsidR="00F778BD" w:rsidRPr="004C57AA" w:rsidRDefault="00F778BD" w:rsidP="00F0681D">
      <w:pPr>
        <w:spacing w:line="360" w:lineRule="auto"/>
        <w:jc w:val="center"/>
        <w:rPr>
          <w:b/>
          <w:sz w:val="28"/>
          <w:szCs w:val="28"/>
        </w:rPr>
      </w:pPr>
      <w:r w:rsidRPr="004C57AA">
        <w:rPr>
          <w:b/>
          <w:sz w:val="28"/>
          <w:szCs w:val="28"/>
        </w:rPr>
        <w:t>Postępowanie uzupełniające</w:t>
      </w:r>
    </w:p>
    <w:p w:rsidR="00F778BD" w:rsidRPr="004C57AA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1.W przypadku, gdy w wyniku postępowania rekrutacyjnego nie wszystkie oferowane przez szkołę</w:t>
      </w:r>
      <w:r w:rsidR="0067587E" w:rsidRPr="004C57AA">
        <w:rPr>
          <w:sz w:val="28"/>
          <w:szCs w:val="28"/>
        </w:rPr>
        <w:t xml:space="preserve"> </w:t>
      </w:r>
      <w:r w:rsidRPr="004C57AA">
        <w:rPr>
          <w:sz w:val="28"/>
          <w:szCs w:val="28"/>
        </w:rPr>
        <w:t>miejsca zostały obsadzone Komisja Rekrutacyjna prowadzi także postępowanie uzupełniające.</w:t>
      </w:r>
    </w:p>
    <w:p w:rsidR="00E67196" w:rsidRDefault="00E67196" w:rsidP="00F0681D">
      <w:pPr>
        <w:spacing w:line="360" w:lineRule="auto"/>
        <w:rPr>
          <w:sz w:val="28"/>
          <w:szCs w:val="28"/>
        </w:rPr>
      </w:pPr>
    </w:p>
    <w:p w:rsidR="00F778BD" w:rsidRPr="004C57AA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2.Zadania i zasady pracy Komisji Rekrutacyjnej w postępowaniu uzupełniającym są identyczne, jak w przypadku podstawowego postępowania rekrutacyjnego.</w:t>
      </w:r>
    </w:p>
    <w:p w:rsidR="00E67196" w:rsidRDefault="00E67196" w:rsidP="00F0681D">
      <w:pPr>
        <w:spacing w:line="360" w:lineRule="auto"/>
        <w:rPr>
          <w:sz w:val="28"/>
          <w:szCs w:val="28"/>
        </w:rPr>
      </w:pPr>
    </w:p>
    <w:p w:rsidR="00F778BD" w:rsidRPr="004C57AA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3.W odniesieniu do zapisów w §3 ust. 1 lit. e, z postępowania uzupełniającego sporządza się odrębny protokół.</w:t>
      </w:r>
    </w:p>
    <w:p w:rsidR="00F778BD" w:rsidRPr="004C57AA" w:rsidRDefault="00F778BD" w:rsidP="00F0681D">
      <w:pPr>
        <w:spacing w:line="360" w:lineRule="auto"/>
        <w:jc w:val="center"/>
        <w:rPr>
          <w:b/>
          <w:sz w:val="28"/>
          <w:szCs w:val="28"/>
        </w:rPr>
      </w:pPr>
      <w:r w:rsidRPr="004C57AA">
        <w:rPr>
          <w:b/>
          <w:sz w:val="28"/>
          <w:szCs w:val="28"/>
        </w:rPr>
        <w:t>§7</w:t>
      </w:r>
    </w:p>
    <w:p w:rsidR="00F778BD" w:rsidRPr="004C57AA" w:rsidRDefault="00F778BD" w:rsidP="00F0681D">
      <w:pPr>
        <w:spacing w:line="360" w:lineRule="auto"/>
        <w:jc w:val="center"/>
        <w:rPr>
          <w:b/>
          <w:sz w:val="28"/>
          <w:szCs w:val="28"/>
        </w:rPr>
      </w:pPr>
      <w:r w:rsidRPr="004C57AA">
        <w:rPr>
          <w:b/>
          <w:sz w:val="28"/>
          <w:szCs w:val="28"/>
        </w:rPr>
        <w:t>Postanowienia końcowe</w:t>
      </w:r>
    </w:p>
    <w:p w:rsidR="00F778BD" w:rsidRPr="004C57AA" w:rsidRDefault="00F778BD" w:rsidP="00F0681D">
      <w:pPr>
        <w:spacing w:line="360" w:lineRule="auto"/>
        <w:rPr>
          <w:sz w:val="28"/>
          <w:szCs w:val="28"/>
        </w:rPr>
      </w:pPr>
      <w:r w:rsidRPr="004C57AA">
        <w:rPr>
          <w:sz w:val="28"/>
          <w:szCs w:val="28"/>
        </w:rPr>
        <w:t>Zarządzenie wchodzi w życie z dniem podpisania.</w:t>
      </w:r>
    </w:p>
    <w:p w:rsidR="00F778BD" w:rsidRPr="004C57AA" w:rsidRDefault="00F778BD" w:rsidP="0056675E">
      <w:pPr>
        <w:spacing w:line="360" w:lineRule="auto"/>
        <w:jc w:val="right"/>
        <w:rPr>
          <w:sz w:val="30"/>
          <w:szCs w:val="30"/>
        </w:rPr>
      </w:pPr>
      <w:r w:rsidRPr="004C57AA">
        <w:rPr>
          <w:sz w:val="30"/>
          <w:szCs w:val="30"/>
        </w:rPr>
        <w:t xml:space="preserve"> </w:t>
      </w:r>
    </w:p>
    <w:p w:rsidR="00F778BD" w:rsidRDefault="00F778BD"/>
    <w:sectPr w:rsidR="00F77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1EF7"/>
    <w:multiLevelType w:val="hybridMultilevel"/>
    <w:tmpl w:val="2FDA2F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3CE4"/>
    <w:multiLevelType w:val="hybridMultilevel"/>
    <w:tmpl w:val="28D2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D6E97"/>
    <w:multiLevelType w:val="hybridMultilevel"/>
    <w:tmpl w:val="8AB6D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07A43"/>
    <w:multiLevelType w:val="hybridMultilevel"/>
    <w:tmpl w:val="61E2B0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B1BE1"/>
    <w:multiLevelType w:val="hybridMultilevel"/>
    <w:tmpl w:val="940E53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237EC"/>
    <w:multiLevelType w:val="hybridMultilevel"/>
    <w:tmpl w:val="486E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81206"/>
    <w:multiLevelType w:val="hybridMultilevel"/>
    <w:tmpl w:val="A59007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BD"/>
    <w:rsid w:val="00035D8B"/>
    <w:rsid w:val="00090FEA"/>
    <w:rsid w:val="000E62FB"/>
    <w:rsid w:val="00104ACA"/>
    <w:rsid w:val="00173EF9"/>
    <w:rsid w:val="00186329"/>
    <w:rsid w:val="001A328C"/>
    <w:rsid w:val="001B6486"/>
    <w:rsid w:val="001C651F"/>
    <w:rsid w:val="001F7548"/>
    <w:rsid w:val="00206B96"/>
    <w:rsid w:val="00217050"/>
    <w:rsid w:val="0024480D"/>
    <w:rsid w:val="002536DE"/>
    <w:rsid w:val="00295723"/>
    <w:rsid w:val="002F4056"/>
    <w:rsid w:val="00332AC5"/>
    <w:rsid w:val="003A58D0"/>
    <w:rsid w:val="004476EF"/>
    <w:rsid w:val="004524F9"/>
    <w:rsid w:val="004B6357"/>
    <w:rsid w:val="004C57AA"/>
    <w:rsid w:val="0051104A"/>
    <w:rsid w:val="0056377A"/>
    <w:rsid w:val="0056675E"/>
    <w:rsid w:val="00595ABD"/>
    <w:rsid w:val="005A6A3D"/>
    <w:rsid w:val="005E14B1"/>
    <w:rsid w:val="005E728E"/>
    <w:rsid w:val="005F100D"/>
    <w:rsid w:val="006338A3"/>
    <w:rsid w:val="0067587E"/>
    <w:rsid w:val="0069070C"/>
    <w:rsid w:val="00697E3E"/>
    <w:rsid w:val="00750A9B"/>
    <w:rsid w:val="007635F9"/>
    <w:rsid w:val="007B255E"/>
    <w:rsid w:val="008756EA"/>
    <w:rsid w:val="00964D06"/>
    <w:rsid w:val="00AB55B9"/>
    <w:rsid w:val="00B77406"/>
    <w:rsid w:val="00BF6F52"/>
    <w:rsid w:val="00C336F1"/>
    <w:rsid w:val="00C462CF"/>
    <w:rsid w:val="00C55ED5"/>
    <w:rsid w:val="00C76493"/>
    <w:rsid w:val="00D57B98"/>
    <w:rsid w:val="00D61E24"/>
    <w:rsid w:val="00DF6482"/>
    <w:rsid w:val="00E034D0"/>
    <w:rsid w:val="00E33D65"/>
    <w:rsid w:val="00E67196"/>
    <w:rsid w:val="00EA630A"/>
    <w:rsid w:val="00F04243"/>
    <w:rsid w:val="00F0681D"/>
    <w:rsid w:val="00F778BD"/>
    <w:rsid w:val="00F8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66739"/>
  <w15:chartTrackingRefBased/>
  <w15:docId w15:val="{C00CB7A6-070C-4EB0-9DCC-3804FD1F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A6A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774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E33D6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57B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57B9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A6A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B774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33D6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090F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0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2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1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5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8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59B69-AA87-45CB-9212-701B1004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801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Ewa</dc:creator>
  <cp:keywords/>
  <dc:description/>
  <cp:lastModifiedBy>Arek Tabacki</cp:lastModifiedBy>
  <cp:revision>2</cp:revision>
  <cp:lastPrinted>2024-03-01T13:18:00Z</cp:lastPrinted>
  <dcterms:created xsi:type="dcterms:W3CDTF">2026-06-23T08:22:00Z</dcterms:created>
  <dcterms:modified xsi:type="dcterms:W3CDTF">2026-06-23T08:22:00Z</dcterms:modified>
</cp:coreProperties>
</file>